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73" w:rsidRDefault="000C3073" w:rsidP="000C3073">
      <w:pPr>
        <w:rPr>
          <w:rFonts w:ascii="黑体" w:eastAsia="黑体" w:hAnsi="黑体" w:cs="黑体"/>
          <w:bCs/>
        </w:rPr>
      </w:pPr>
      <w:r w:rsidRPr="009E767C">
        <w:rPr>
          <w:rFonts w:ascii="Times New Roman" w:eastAsia="黑体"/>
          <w:bCs/>
        </w:rPr>
        <w:t>附件</w:t>
      </w:r>
      <w:r w:rsidRPr="009E767C">
        <w:rPr>
          <w:rFonts w:ascii="Times New Roman" w:eastAsia="黑体"/>
          <w:bCs/>
        </w:rPr>
        <w:t>1</w:t>
      </w:r>
    </w:p>
    <w:p w:rsidR="000C3073" w:rsidRDefault="000C3073" w:rsidP="000C3073">
      <w:pPr>
        <w:snapToGrid w:val="0"/>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划拨建设用地使用权出租备案表</w:t>
      </w:r>
    </w:p>
    <w:p w:rsidR="000C3073" w:rsidRDefault="000C3073" w:rsidP="000C3073">
      <w:pPr>
        <w:jc w:val="right"/>
        <w:rPr>
          <w:rFonts w:hAnsi="仿宋_GB2312" w:cs="仿宋_GB2312"/>
          <w:sz w:val="28"/>
          <w:szCs w:val="28"/>
        </w:rPr>
      </w:pPr>
      <w:r>
        <w:rPr>
          <w:rFonts w:ascii="Times New Roman" w:hint="eastAsia"/>
          <w:sz w:val="28"/>
          <w:szCs w:val="28"/>
        </w:rPr>
        <w:t>XX</w:t>
      </w:r>
      <w:r>
        <w:rPr>
          <w:rFonts w:ascii="Times New Roman" w:hint="eastAsia"/>
          <w:sz w:val="28"/>
          <w:szCs w:val="28"/>
        </w:rPr>
        <w:t>租</w:t>
      </w:r>
      <w:r>
        <w:rPr>
          <w:rFonts w:hAnsi="仿宋_GB2312" w:cs="仿宋_GB2312" w:hint="eastAsia"/>
          <w:sz w:val="28"/>
          <w:szCs w:val="28"/>
        </w:rPr>
        <w:t>备（</w:t>
      </w:r>
      <w:r>
        <w:rPr>
          <w:rFonts w:ascii="Times New Roman"/>
          <w:sz w:val="28"/>
          <w:szCs w:val="28"/>
        </w:rPr>
        <w:t>202X</w:t>
      </w:r>
      <w:r>
        <w:rPr>
          <w:rFonts w:hAnsi="仿宋_GB2312" w:cs="仿宋_GB2312" w:hint="eastAsia"/>
          <w:sz w:val="28"/>
          <w:szCs w:val="28"/>
        </w:rPr>
        <w:t>）</w:t>
      </w:r>
      <w:r>
        <w:rPr>
          <w:rFonts w:ascii="Times New Roman" w:hint="eastAsia"/>
          <w:sz w:val="28"/>
          <w:szCs w:val="28"/>
        </w:rPr>
        <w:t>第</w:t>
      </w:r>
      <w:r>
        <w:rPr>
          <w:rFonts w:ascii="Times New Roman" w:hint="eastAsia"/>
          <w:sz w:val="28"/>
          <w:szCs w:val="28"/>
        </w:rPr>
        <w:t>XX</w:t>
      </w:r>
      <w:r>
        <w:rPr>
          <w:rFonts w:hAnsi="仿宋_GB2312" w:cs="仿宋_GB2312" w:hint="eastAsia"/>
          <w:sz w:val="28"/>
          <w:szCs w:val="28"/>
        </w:rPr>
        <w:t>号</w:t>
      </w:r>
    </w:p>
    <w:tbl>
      <w:tblPr>
        <w:tblW w:w="5000" w:type="pct"/>
        <w:tblLook w:val="0000" w:firstRow="0" w:lastRow="0" w:firstColumn="0" w:lastColumn="0" w:noHBand="0" w:noVBand="0"/>
      </w:tblPr>
      <w:tblGrid>
        <w:gridCol w:w="2023"/>
        <w:gridCol w:w="1909"/>
        <w:gridCol w:w="2454"/>
        <w:gridCol w:w="2136"/>
      </w:tblGrid>
      <w:tr w:rsidR="000C3073" w:rsidTr="009E767C">
        <w:trPr>
          <w:trHeight w:hRule="exact" w:val="539"/>
        </w:trPr>
        <w:tc>
          <w:tcPr>
            <w:tcW w:w="1187" w:type="pct"/>
            <w:tcBorders>
              <w:top w:val="single" w:sz="8" w:space="0" w:color="000000"/>
              <w:left w:val="single" w:sz="8" w:space="0" w:color="000000"/>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出租人</w:t>
            </w:r>
          </w:p>
        </w:tc>
        <w:tc>
          <w:tcPr>
            <w:tcW w:w="1120" w:type="pct"/>
            <w:tcBorders>
              <w:top w:val="single" w:sz="8" w:space="0" w:color="000000"/>
              <w:left w:val="nil"/>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p>
        </w:tc>
        <w:tc>
          <w:tcPr>
            <w:tcW w:w="1440" w:type="pct"/>
            <w:tcBorders>
              <w:top w:val="single" w:sz="8" w:space="0" w:color="000000"/>
              <w:left w:val="nil"/>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法定代表人</w:t>
            </w:r>
          </w:p>
        </w:tc>
        <w:tc>
          <w:tcPr>
            <w:tcW w:w="1252" w:type="pct"/>
            <w:tcBorders>
              <w:top w:val="single" w:sz="8" w:space="0" w:color="000000"/>
              <w:left w:val="nil"/>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p>
        </w:tc>
      </w:tr>
      <w:tr w:rsidR="000C3073" w:rsidTr="009E767C">
        <w:trPr>
          <w:trHeight w:hRule="exact" w:val="534"/>
        </w:trPr>
        <w:tc>
          <w:tcPr>
            <w:tcW w:w="1187" w:type="pct"/>
            <w:tcBorders>
              <w:top w:val="nil"/>
              <w:left w:val="single" w:sz="8" w:space="0" w:color="000000"/>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联系人</w:t>
            </w:r>
          </w:p>
        </w:tc>
        <w:tc>
          <w:tcPr>
            <w:tcW w:w="1120" w:type="pct"/>
            <w:tcBorders>
              <w:top w:val="nil"/>
              <w:left w:val="single" w:sz="8" w:space="0" w:color="000000"/>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p>
        </w:tc>
        <w:tc>
          <w:tcPr>
            <w:tcW w:w="1440" w:type="pct"/>
            <w:tcBorders>
              <w:top w:val="nil"/>
              <w:left w:val="nil"/>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移动电话</w:t>
            </w:r>
          </w:p>
        </w:tc>
        <w:tc>
          <w:tcPr>
            <w:tcW w:w="1252" w:type="pct"/>
            <w:tcBorders>
              <w:top w:val="nil"/>
              <w:left w:val="nil"/>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p>
        </w:tc>
      </w:tr>
      <w:tr w:rsidR="000C3073" w:rsidTr="009E767C">
        <w:trPr>
          <w:trHeight w:hRule="exact" w:val="509"/>
        </w:trPr>
        <w:tc>
          <w:tcPr>
            <w:tcW w:w="1187" w:type="pct"/>
            <w:tcBorders>
              <w:top w:val="nil"/>
              <w:left w:val="single" w:sz="8" w:space="0" w:color="000000"/>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kern w:val="2"/>
                <w:sz w:val="28"/>
                <w:szCs w:val="28"/>
              </w:rPr>
            </w:pPr>
            <w:r>
              <w:rPr>
                <w:rFonts w:ascii="CESI仿宋-GB2312" w:eastAsia="CESI仿宋-GB2312" w:hAnsi="CESI仿宋-GB2312" w:cs="CESI仿宋-GB2312" w:hint="eastAsia"/>
                <w:color w:val="000000"/>
                <w:kern w:val="0"/>
                <w:sz w:val="28"/>
                <w:szCs w:val="28"/>
              </w:rPr>
              <w:t>土地坐落</w:t>
            </w:r>
          </w:p>
        </w:tc>
        <w:tc>
          <w:tcPr>
            <w:tcW w:w="1120" w:type="pct"/>
            <w:tcBorders>
              <w:top w:val="nil"/>
              <w:left w:val="single" w:sz="8" w:space="0" w:color="000000"/>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kern w:val="2"/>
                <w:sz w:val="28"/>
                <w:szCs w:val="28"/>
              </w:rPr>
            </w:pPr>
          </w:p>
        </w:tc>
        <w:tc>
          <w:tcPr>
            <w:tcW w:w="1440" w:type="pct"/>
            <w:tcBorders>
              <w:top w:val="nil"/>
              <w:left w:val="nil"/>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kern w:val="2"/>
                <w:sz w:val="28"/>
                <w:szCs w:val="28"/>
              </w:rPr>
            </w:pPr>
            <w:r>
              <w:rPr>
                <w:rFonts w:ascii="CESI仿宋-GB2312" w:eastAsia="CESI仿宋-GB2312" w:hAnsi="CESI仿宋-GB2312" w:cs="CESI仿宋-GB2312" w:hint="eastAsia"/>
                <w:color w:val="000000"/>
                <w:kern w:val="0"/>
                <w:sz w:val="28"/>
                <w:szCs w:val="28"/>
              </w:rPr>
              <w:t>土地面积（</w:t>
            </w:r>
            <w:r>
              <w:rPr>
                <w:rFonts w:ascii="Times New Roman" w:eastAsia="CESI仿宋-GB2312"/>
                <w:color w:val="000000"/>
                <w:kern w:val="0"/>
                <w:sz w:val="28"/>
                <w:szCs w:val="28"/>
              </w:rPr>
              <w:t>m</w:t>
            </w:r>
            <w:r>
              <w:rPr>
                <w:rFonts w:ascii="Times New Roman" w:eastAsia="CESI仿宋-GB2312"/>
                <w:color w:val="000000"/>
                <w:kern w:val="0"/>
                <w:sz w:val="28"/>
                <w:szCs w:val="28"/>
                <w:vertAlign w:val="superscript"/>
              </w:rPr>
              <w:t>2</w:t>
            </w:r>
            <w:r>
              <w:rPr>
                <w:rFonts w:ascii="CESI仿宋-GB2312" w:eastAsia="CESI仿宋-GB2312" w:hAnsi="CESI仿宋-GB2312" w:cs="CESI仿宋-GB2312" w:hint="eastAsia"/>
                <w:color w:val="000000"/>
                <w:kern w:val="0"/>
                <w:sz w:val="28"/>
                <w:szCs w:val="28"/>
              </w:rPr>
              <w:t>）</w:t>
            </w:r>
          </w:p>
        </w:tc>
        <w:tc>
          <w:tcPr>
            <w:tcW w:w="1252" w:type="pct"/>
            <w:tcBorders>
              <w:top w:val="nil"/>
              <w:left w:val="nil"/>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p>
        </w:tc>
      </w:tr>
      <w:tr w:rsidR="000C3073" w:rsidTr="009E767C">
        <w:trPr>
          <w:trHeight w:hRule="exact" w:val="502"/>
        </w:trPr>
        <w:tc>
          <w:tcPr>
            <w:tcW w:w="1187" w:type="pct"/>
            <w:tcBorders>
              <w:top w:val="nil"/>
              <w:left w:val="single" w:sz="8" w:space="0" w:color="000000"/>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kern w:val="2"/>
                <w:sz w:val="28"/>
                <w:szCs w:val="28"/>
              </w:rPr>
            </w:pPr>
            <w:r>
              <w:rPr>
                <w:rFonts w:ascii="CESI仿宋-GB2312" w:eastAsia="CESI仿宋-GB2312" w:hAnsi="CESI仿宋-GB2312" w:cs="CESI仿宋-GB2312" w:hint="eastAsia"/>
                <w:color w:val="000000"/>
                <w:kern w:val="2"/>
                <w:sz w:val="28"/>
                <w:szCs w:val="28"/>
              </w:rPr>
              <w:t>建筑面积</w:t>
            </w:r>
            <w:r>
              <w:rPr>
                <w:rFonts w:ascii="CESI仿宋-GB2312" w:eastAsia="CESI仿宋-GB2312" w:hAnsi="CESI仿宋-GB2312" w:cs="CESI仿宋-GB2312" w:hint="eastAsia"/>
                <w:color w:val="000000"/>
                <w:kern w:val="0"/>
                <w:sz w:val="28"/>
                <w:szCs w:val="28"/>
              </w:rPr>
              <w:t>（</w:t>
            </w:r>
            <w:r>
              <w:rPr>
                <w:rFonts w:ascii="Times New Roman" w:eastAsia="CESI仿宋-GB2312"/>
                <w:color w:val="000000"/>
                <w:kern w:val="0"/>
                <w:sz w:val="28"/>
                <w:szCs w:val="28"/>
              </w:rPr>
              <w:t>m</w:t>
            </w:r>
            <w:r>
              <w:rPr>
                <w:rFonts w:ascii="Times New Roman" w:eastAsia="CESI仿宋-GB2312"/>
                <w:color w:val="000000"/>
                <w:kern w:val="0"/>
                <w:sz w:val="28"/>
                <w:szCs w:val="28"/>
                <w:vertAlign w:val="superscript"/>
              </w:rPr>
              <w:t>2</w:t>
            </w:r>
            <w:r>
              <w:rPr>
                <w:rFonts w:ascii="CESI仿宋-GB2312" w:eastAsia="CESI仿宋-GB2312" w:hAnsi="CESI仿宋-GB2312" w:cs="CESI仿宋-GB2312" w:hint="eastAsia"/>
                <w:color w:val="000000"/>
                <w:kern w:val="0"/>
                <w:sz w:val="28"/>
                <w:szCs w:val="28"/>
              </w:rPr>
              <w:t>）</w:t>
            </w:r>
          </w:p>
        </w:tc>
        <w:tc>
          <w:tcPr>
            <w:tcW w:w="1120" w:type="pct"/>
            <w:tcBorders>
              <w:top w:val="nil"/>
              <w:left w:val="nil"/>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kern w:val="2"/>
                <w:sz w:val="28"/>
                <w:szCs w:val="28"/>
              </w:rPr>
            </w:pPr>
          </w:p>
        </w:tc>
        <w:tc>
          <w:tcPr>
            <w:tcW w:w="1440" w:type="pct"/>
            <w:tcBorders>
              <w:top w:val="nil"/>
              <w:left w:val="single" w:sz="8" w:space="0" w:color="000000"/>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kern w:val="2"/>
                <w:sz w:val="28"/>
                <w:szCs w:val="28"/>
              </w:rPr>
            </w:pPr>
            <w:r>
              <w:rPr>
                <w:rFonts w:ascii="CESI仿宋-GB2312" w:eastAsia="CESI仿宋-GB2312" w:hAnsi="CESI仿宋-GB2312" w:cs="CESI仿宋-GB2312" w:hint="eastAsia"/>
                <w:color w:val="000000"/>
                <w:sz w:val="28"/>
                <w:szCs w:val="28"/>
              </w:rPr>
              <w:t>租期</w:t>
            </w:r>
          </w:p>
        </w:tc>
        <w:tc>
          <w:tcPr>
            <w:tcW w:w="1252" w:type="pct"/>
            <w:tcBorders>
              <w:top w:val="nil"/>
              <w:left w:val="single" w:sz="8" w:space="0" w:color="000000"/>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p>
        </w:tc>
      </w:tr>
      <w:tr w:rsidR="000C3073" w:rsidTr="009E767C">
        <w:trPr>
          <w:trHeight w:hRule="exact" w:val="499"/>
        </w:trPr>
        <w:tc>
          <w:tcPr>
            <w:tcW w:w="1187" w:type="pct"/>
            <w:tcBorders>
              <w:top w:val="nil"/>
              <w:left w:val="single" w:sz="8" w:space="0" w:color="000000"/>
              <w:bottom w:val="single" w:sz="8" w:space="0" w:color="000000"/>
              <w:right w:val="single" w:sz="8" w:space="0" w:color="000000"/>
            </w:tcBorders>
            <w:vAlign w:val="center"/>
          </w:tcPr>
          <w:p w:rsidR="000C3073" w:rsidRDefault="000C3073" w:rsidP="009E767C">
            <w:pPr>
              <w:widowControl/>
              <w:adjustRightInd w:val="0"/>
              <w:snapToGrid w:val="0"/>
              <w:jc w:val="center"/>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t>年租金（万元）</w:t>
            </w:r>
          </w:p>
        </w:tc>
        <w:tc>
          <w:tcPr>
            <w:tcW w:w="1120" w:type="pct"/>
            <w:tcBorders>
              <w:top w:val="nil"/>
              <w:left w:val="nil"/>
              <w:bottom w:val="single" w:sz="8" w:space="0" w:color="000000"/>
              <w:right w:val="single" w:sz="8" w:space="0" w:color="000000"/>
            </w:tcBorders>
            <w:vAlign w:val="center"/>
          </w:tcPr>
          <w:p w:rsidR="000C3073" w:rsidRDefault="000C3073" w:rsidP="009E767C">
            <w:pPr>
              <w:adjustRightInd w:val="0"/>
              <w:snapToGrid w:val="0"/>
              <w:jc w:val="center"/>
              <w:rPr>
                <w:rFonts w:ascii="CESI仿宋-GB2312" w:eastAsia="CESI仿宋-GB2312" w:hAnsi="CESI仿宋-GB2312" w:cs="CESI仿宋-GB2312"/>
                <w:color w:val="000000"/>
                <w:kern w:val="2"/>
                <w:sz w:val="28"/>
                <w:szCs w:val="28"/>
              </w:rPr>
            </w:pPr>
          </w:p>
        </w:tc>
        <w:tc>
          <w:tcPr>
            <w:tcW w:w="1440" w:type="pct"/>
            <w:tcBorders>
              <w:top w:val="nil"/>
              <w:left w:val="single" w:sz="8" w:space="0" w:color="000000"/>
              <w:bottom w:val="single" w:sz="8" w:space="0" w:color="000000"/>
              <w:right w:val="single" w:sz="8" w:space="0" w:color="000000"/>
            </w:tcBorders>
            <w:vAlign w:val="center"/>
          </w:tcPr>
          <w:p w:rsidR="000C3073" w:rsidRDefault="000C3073" w:rsidP="009E767C">
            <w:pPr>
              <w:widowControl/>
              <w:adjustRightInd w:val="0"/>
              <w:snapToGrid w:val="0"/>
              <w:jc w:val="center"/>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t>租金总额（万元）</w:t>
            </w:r>
          </w:p>
        </w:tc>
        <w:tc>
          <w:tcPr>
            <w:tcW w:w="1252" w:type="pct"/>
            <w:tcBorders>
              <w:top w:val="nil"/>
              <w:left w:val="single" w:sz="8" w:space="0" w:color="000000"/>
              <w:bottom w:val="single" w:sz="8" w:space="0" w:color="000000"/>
              <w:right w:val="single" w:sz="8" w:space="0" w:color="000000"/>
            </w:tcBorders>
            <w:vAlign w:val="center"/>
          </w:tcPr>
          <w:p w:rsidR="000C3073" w:rsidRDefault="000C3073" w:rsidP="009E767C">
            <w:pPr>
              <w:adjustRightInd w:val="0"/>
              <w:snapToGrid w:val="0"/>
              <w:jc w:val="center"/>
              <w:rPr>
                <w:rFonts w:ascii="CESI仿宋-GB2312" w:eastAsia="CESI仿宋-GB2312" w:hAnsi="CESI仿宋-GB2312" w:cs="CESI仿宋-GB2312"/>
                <w:color w:val="000000"/>
                <w:sz w:val="28"/>
                <w:szCs w:val="28"/>
              </w:rPr>
            </w:pPr>
          </w:p>
        </w:tc>
      </w:tr>
      <w:tr w:rsidR="000C3073" w:rsidTr="009E767C">
        <w:trPr>
          <w:trHeight w:hRule="exact" w:val="509"/>
        </w:trPr>
        <w:tc>
          <w:tcPr>
            <w:tcW w:w="2307" w:type="pct"/>
            <w:gridSpan w:val="2"/>
            <w:tcBorders>
              <w:top w:val="nil"/>
              <w:left w:val="single" w:sz="8" w:space="0" w:color="000000"/>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t>土地收益缴纳方式</w:t>
            </w:r>
          </w:p>
        </w:tc>
        <w:tc>
          <w:tcPr>
            <w:tcW w:w="2692" w:type="pct"/>
            <w:gridSpan w:val="2"/>
            <w:tcBorders>
              <w:top w:val="nil"/>
              <w:left w:val="single" w:sz="8" w:space="0" w:color="000000"/>
              <w:bottom w:val="single" w:sz="8" w:space="0" w:color="000000"/>
              <w:right w:val="single" w:sz="8" w:space="0" w:color="000000"/>
            </w:tcBorders>
            <w:vAlign w:val="center"/>
          </w:tcPr>
          <w:p w:rsidR="000C3073" w:rsidRDefault="000C3073" w:rsidP="009E767C">
            <w:pP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 xml:space="preserve">按年缴纳□  租期内一次性缴纳□   </w:t>
            </w:r>
          </w:p>
        </w:tc>
      </w:tr>
      <w:tr w:rsidR="000C3073" w:rsidTr="009E767C">
        <w:trPr>
          <w:trHeight w:hRule="exact" w:val="559"/>
        </w:trPr>
        <w:tc>
          <w:tcPr>
            <w:tcW w:w="2307" w:type="pct"/>
            <w:gridSpan w:val="2"/>
            <w:tcBorders>
              <w:top w:val="nil"/>
              <w:left w:val="single" w:sz="8" w:space="0" w:color="000000"/>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土地是否有纠纷、抵押或查封</w:t>
            </w:r>
          </w:p>
        </w:tc>
        <w:tc>
          <w:tcPr>
            <w:tcW w:w="2692" w:type="pct"/>
            <w:gridSpan w:val="2"/>
            <w:tcBorders>
              <w:top w:val="nil"/>
              <w:left w:val="single" w:sz="8" w:space="0" w:color="000000"/>
              <w:bottom w:val="single" w:sz="8" w:space="0" w:color="000000"/>
              <w:right w:val="single" w:sz="8" w:space="0" w:color="000000"/>
            </w:tcBorders>
            <w:vAlign w:val="center"/>
          </w:tcPr>
          <w:p w:rsidR="000C3073" w:rsidRDefault="000C3073" w:rsidP="009E767C">
            <w:pPr>
              <w:widowControl/>
              <w:jc w:val="left"/>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有□  否□  其他□</w:t>
            </w:r>
          </w:p>
        </w:tc>
      </w:tr>
      <w:tr w:rsidR="000C3073" w:rsidTr="009E767C">
        <w:trPr>
          <w:trHeight w:val="3404"/>
        </w:trPr>
        <w:tc>
          <w:tcPr>
            <w:tcW w:w="1187" w:type="pct"/>
            <w:tcBorders>
              <w:top w:val="nil"/>
              <w:left w:val="single" w:sz="8" w:space="0" w:color="000000"/>
              <w:bottom w:val="single" w:sz="8" w:space="0" w:color="000000"/>
              <w:right w:val="single" w:sz="4" w:space="0" w:color="auto"/>
            </w:tcBorders>
            <w:vAlign w:val="center"/>
          </w:tcPr>
          <w:p w:rsidR="000C3073" w:rsidRDefault="000C3073" w:rsidP="009E767C">
            <w:pPr>
              <w:widowControl/>
              <w:adjustRightInd w:val="0"/>
              <w:snapToGrid w:val="0"/>
              <w:jc w:val="center"/>
              <w:textAlignment w:val="center"/>
              <w:rPr>
                <w:rFonts w:ascii="CESI仿宋-GB2312" w:eastAsia="CESI仿宋-GB2312" w:hAnsi="CESI仿宋-GB2312" w:cs="CESI仿宋-GB2312"/>
                <w:color w:val="000000"/>
                <w:kern w:val="0"/>
                <w:sz w:val="28"/>
                <w:szCs w:val="28"/>
              </w:rPr>
            </w:pPr>
            <w:r>
              <w:rPr>
                <w:rFonts w:ascii="CESI仿宋-GB2312" w:eastAsia="CESI仿宋-GB2312" w:hAnsi="CESI仿宋-GB2312" w:cs="CESI仿宋-GB2312" w:hint="eastAsia"/>
                <w:color w:val="000000"/>
                <w:kern w:val="0"/>
                <w:sz w:val="28"/>
                <w:szCs w:val="28"/>
              </w:rPr>
              <w:t>出租备案需</w:t>
            </w:r>
          </w:p>
          <w:p w:rsidR="000C3073" w:rsidRDefault="000C3073" w:rsidP="000C3073">
            <w:pPr>
              <w:pStyle w:val="a8"/>
              <w:adjustRightInd w:val="0"/>
              <w:snapToGrid w:val="0"/>
              <w:spacing w:line="240" w:lineRule="auto"/>
              <w:ind w:firstLine="240"/>
              <w:jc w:val="center"/>
              <w:rPr>
                <w:rFonts w:ascii="CESI仿宋-GB2312" w:eastAsia="CESI仿宋-GB2312" w:hAnsi="CESI仿宋-GB2312" w:cs="CESI仿宋-GB2312"/>
                <w:color w:val="000000"/>
                <w:kern w:val="0"/>
                <w:sz w:val="28"/>
                <w:szCs w:val="28"/>
              </w:rPr>
            </w:pPr>
            <w:r>
              <w:rPr>
                <w:rFonts w:ascii="CESI仿宋-GB2312" w:eastAsia="CESI仿宋-GB2312" w:hAnsi="CESI仿宋-GB2312" w:cs="CESI仿宋-GB2312" w:hint="eastAsia"/>
                <w:b w:val="0"/>
                <w:bCs/>
                <w:color w:val="000000"/>
                <w:kern w:val="0"/>
                <w:sz w:val="28"/>
                <w:szCs w:val="28"/>
              </w:rPr>
              <w:t>提交材料</w:t>
            </w:r>
          </w:p>
        </w:tc>
        <w:tc>
          <w:tcPr>
            <w:tcW w:w="3812" w:type="pct"/>
            <w:gridSpan w:val="3"/>
            <w:tcBorders>
              <w:top w:val="nil"/>
              <w:left w:val="single" w:sz="4" w:space="0" w:color="auto"/>
              <w:bottom w:val="single" w:sz="8" w:space="0" w:color="000000"/>
              <w:right w:val="single" w:sz="8" w:space="0" w:color="000000"/>
            </w:tcBorders>
            <w:vAlign w:val="center"/>
          </w:tcPr>
          <w:p w:rsidR="000C3073" w:rsidRDefault="000C3073" w:rsidP="009E767C">
            <w:pPr>
              <w:adjustRightInd w:val="0"/>
              <w:snapToGrid w:val="0"/>
              <w:rPr>
                <w:rFonts w:ascii="CESI仿宋-GB2312" w:eastAsia="CESI仿宋-GB2312" w:hAnsi="CESI仿宋-GB2312" w:cs="CESI仿宋-GB2312"/>
                <w:color w:val="000000"/>
                <w:kern w:val="0"/>
                <w:sz w:val="28"/>
                <w:szCs w:val="28"/>
              </w:rPr>
            </w:pPr>
            <w:r>
              <w:rPr>
                <w:rFonts w:ascii="Times New Roman" w:eastAsia="CESI仿宋-GB2312"/>
                <w:color w:val="000000"/>
                <w:kern w:val="0"/>
                <w:sz w:val="28"/>
                <w:szCs w:val="28"/>
              </w:rPr>
              <w:t>1.</w:t>
            </w:r>
            <w:r>
              <w:rPr>
                <w:rFonts w:ascii="CESI仿宋-GB2312" w:eastAsia="CESI仿宋-GB2312" w:hAnsi="CESI仿宋-GB2312" w:cs="CESI仿宋-GB2312" w:hint="eastAsia"/>
                <w:color w:val="000000"/>
                <w:kern w:val="0"/>
                <w:sz w:val="28"/>
                <w:szCs w:val="28"/>
              </w:rPr>
              <w:t>划拨建设用地使用权出租备案表；</w:t>
            </w:r>
          </w:p>
          <w:p w:rsidR="000C3073" w:rsidRDefault="000C3073" w:rsidP="009E767C">
            <w:pPr>
              <w:adjustRightInd w:val="0"/>
              <w:snapToGrid w:val="0"/>
              <w:rPr>
                <w:rFonts w:ascii="CESI仿宋-GB2312" w:eastAsia="CESI仿宋-GB2312" w:hAnsi="CESI仿宋-GB2312" w:cs="CESI仿宋-GB2312"/>
                <w:color w:val="000000"/>
                <w:kern w:val="0"/>
                <w:sz w:val="28"/>
                <w:szCs w:val="28"/>
              </w:rPr>
            </w:pPr>
            <w:r>
              <w:rPr>
                <w:rFonts w:ascii="Times New Roman" w:eastAsia="CESI仿宋-GB2312" w:hint="eastAsia"/>
                <w:color w:val="000000"/>
                <w:kern w:val="0"/>
                <w:sz w:val="28"/>
                <w:szCs w:val="28"/>
              </w:rPr>
              <w:t>2.</w:t>
            </w:r>
            <w:r>
              <w:rPr>
                <w:rFonts w:ascii="Times New Roman" w:eastAsia="CESI仿宋-GB2312" w:hint="eastAsia"/>
                <w:color w:val="000000"/>
                <w:kern w:val="0"/>
                <w:sz w:val="28"/>
                <w:szCs w:val="28"/>
              </w:rPr>
              <w:t>不</w:t>
            </w:r>
            <w:r>
              <w:rPr>
                <w:rFonts w:ascii="CESI仿宋-GB2312" w:eastAsia="CESI仿宋-GB2312" w:hAnsi="CESI仿宋-GB2312" w:cs="CESI仿宋-GB2312" w:hint="eastAsia"/>
                <w:color w:val="000000"/>
                <w:kern w:val="0"/>
                <w:sz w:val="28"/>
                <w:szCs w:val="28"/>
              </w:rPr>
              <w:t>动产权证书；</w:t>
            </w:r>
          </w:p>
          <w:p w:rsidR="000C3073" w:rsidRDefault="000C3073" w:rsidP="009E767C">
            <w:pPr>
              <w:adjustRightInd w:val="0"/>
              <w:snapToGrid w:val="0"/>
              <w:rPr>
                <w:rFonts w:ascii="CESI仿宋-GB2312" w:eastAsia="CESI仿宋-GB2312" w:hAnsi="CESI仿宋-GB2312" w:cs="CESI仿宋-GB2312"/>
                <w:color w:val="000000"/>
                <w:kern w:val="0"/>
                <w:sz w:val="28"/>
                <w:szCs w:val="28"/>
              </w:rPr>
            </w:pPr>
            <w:r>
              <w:rPr>
                <w:rFonts w:ascii="Times New Roman" w:eastAsia="CESI仿宋-GB2312" w:hint="eastAsia"/>
                <w:color w:val="000000"/>
                <w:kern w:val="0"/>
                <w:sz w:val="28"/>
                <w:szCs w:val="28"/>
              </w:rPr>
              <w:t>3.</w:t>
            </w:r>
            <w:r>
              <w:rPr>
                <w:rFonts w:ascii="Times New Roman" w:eastAsia="CESI仿宋-GB2312" w:hint="eastAsia"/>
                <w:color w:val="000000"/>
                <w:kern w:val="0"/>
                <w:sz w:val="28"/>
                <w:szCs w:val="28"/>
              </w:rPr>
              <w:t>《</w:t>
            </w:r>
            <w:r>
              <w:rPr>
                <w:rFonts w:ascii="CESI仿宋-GB2312" w:eastAsia="CESI仿宋-GB2312" w:hAnsi="CESI仿宋-GB2312" w:cs="CESI仿宋-GB2312" w:hint="eastAsia"/>
                <w:color w:val="000000"/>
                <w:kern w:val="0"/>
                <w:sz w:val="28"/>
                <w:szCs w:val="28"/>
              </w:rPr>
              <w:t>土地出租合同》或《房屋租赁合同》等；</w:t>
            </w:r>
          </w:p>
          <w:p w:rsidR="000C3073" w:rsidRDefault="000C3073" w:rsidP="009E767C">
            <w:pPr>
              <w:adjustRightInd w:val="0"/>
              <w:snapToGrid w:val="0"/>
              <w:rPr>
                <w:rFonts w:ascii="CESI仿宋-GB2312" w:eastAsia="CESI仿宋-GB2312" w:hAnsi="CESI仿宋-GB2312" w:cs="CESI仿宋-GB2312"/>
                <w:color w:val="000000"/>
                <w:kern w:val="0"/>
                <w:sz w:val="28"/>
                <w:szCs w:val="28"/>
              </w:rPr>
            </w:pPr>
            <w:r>
              <w:rPr>
                <w:rFonts w:ascii="Times New Roman" w:eastAsia="CESI仿宋-GB2312" w:hint="eastAsia"/>
                <w:color w:val="000000"/>
                <w:kern w:val="0"/>
                <w:sz w:val="28"/>
                <w:szCs w:val="28"/>
              </w:rPr>
              <w:t>4.</w:t>
            </w:r>
            <w:r>
              <w:rPr>
                <w:rFonts w:ascii="Times New Roman" w:eastAsia="CESI仿宋-GB2312" w:hint="eastAsia"/>
                <w:color w:val="000000"/>
                <w:kern w:val="0"/>
                <w:sz w:val="28"/>
                <w:szCs w:val="28"/>
              </w:rPr>
              <w:t>统一社会信用代码证书或事业单位法人证书</w:t>
            </w:r>
            <w:r>
              <w:rPr>
                <w:rFonts w:ascii="CESI仿宋-GB2312" w:eastAsia="CESI仿宋-GB2312" w:hAnsi="CESI仿宋-GB2312" w:cs="CESI仿宋-GB2312" w:hint="eastAsia"/>
                <w:color w:val="000000"/>
                <w:kern w:val="0"/>
                <w:sz w:val="28"/>
                <w:szCs w:val="28"/>
              </w:rPr>
              <w:t>、负责人或法定代表人身份证明或委托代理人的委托书及委托代理人身份证明；</w:t>
            </w:r>
          </w:p>
          <w:p w:rsidR="000C3073" w:rsidRDefault="00EF1A4B" w:rsidP="009E767C">
            <w:pPr>
              <w:adjustRightInd w:val="0"/>
              <w:snapToGrid w:val="0"/>
              <w:rPr>
                <w:rFonts w:ascii="CESI仿宋-GB2312" w:eastAsia="CESI仿宋-GB2312" w:hAnsi="CESI仿宋-GB2312" w:cs="CESI仿宋-GB2312"/>
                <w:color w:val="000000"/>
                <w:kern w:val="0"/>
                <w:sz w:val="28"/>
                <w:szCs w:val="28"/>
              </w:rPr>
            </w:pPr>
            <w:r>
              <w:rPr>
                <w:rFonts w:ascii="Times New Roman" w:eastAsia="CESI仿宋-GB2312" w:hint="eastAsia"/>
                <w:color w:val="000000"/>
                <w:kern w:val="0"/>
                <w:sz w:val="28"/>
                <w:szCs w:val="28"/>
              </w:rPr>
              <w:t>5</w:t>
            </w:r>
            <w:r w:rsidR="000C3073">
              <w:rPr>
                <w:rFonts w:ascii="Times New Roman" w:eastAsia="CESI仿宋-GB2312" w:hint="eastAsia"/>
                <w:color w:val="000000"/>
                <w:kern w:val="0"/>
                <w:sz w:val="28"/>
                <w:szCs w:val="28"/>
              </w:rPr>
              <w:t>.</w:t>
            </w:r>
            <w:r w:rsidR="000C3073">
              <w:rPr>
                <w:rFonts w:ascii="Times New Roman" w:eastAsia="CESI仿宋-GB2312" w:hint="eastAsia"/>
                <w:color w:val="000000"/>
                <w:kern w:val="0"/>
                <w:sz w:val="28"/>
                <w:szCs w:val="28"/>
              </w:rPr>
              <w:t>出</w:t>
            </w:r>
            <w:r w:rsidR="000C3073">
              <w:rPr>
                <w:rFonts w:ascii="CESI仿宋-GB2312" w:eastAsia="CESI仿宋-GB2312" w:hAnsi="CESI仿宋-GB2312" w:cs="CESI仿宋-GB2312" w:hint="eastAsia"/>
                <w:color w:val="000000"/>
                <w:kern w:val="0"/>
                <w:sz w:val="28"/>
                <w:szCs w:val="28"/>
              </w:rPr>
              <w:t>租人其他需补充或说明材料。</w:t>
            </w:r>
            <w:bookmarkStart w:id="0" w:name="_GoBack"/>
            <w:bookmarkEnd w:id="0"/>
          </w:p>
          <w:p w:rsidR="000C3073" w:rsidRDefault="000C3073" w:rsidP="009E767C">
            <w:pPr>
              <w:pStyle w:val="a8"/>
              <w:adjustRightInd w:val="0"/>
              <w:snapToGrid w:val="0"/>
              <w:spacing w:line="240" w:lineRule="auto"/>
              <w:ind w:firstLineChars="0" w:firstLine="0"/>
              <w:rPr>
                <w:rFonts w:ascii="CESI仿宋-GB2312" w:eastAsia="CESI仿宋-GB2312" w:hAnsi="CESI仿宋-GB2312" w:cs="CESI仿宋-GB2312"/>
                <w:color w:val="000000"/>
                <w:kern w:val="0"/>
                <w:sz w:val="28"/>
                <w:szCs w:val="28"/>
              </w:rPr>
            </w:pPr>
            <w:r>
              <w:rPr>
                <w:rFonts w:ascii="CESI仿宋-GB2312" w:eastAsia="CESI仿宋-GB2312" w:hAnsi="CESI仿宋-GB2312" w:cs="CESI仿宋-GB2312" w:hint="eastAsia"/>
                <w:b w:val="0"/>
                <w:bCs/>
                <w:snapToGrid w:val="0"/>
                <w:color w:val="000000"/>
                <w:spacing w:val="0"/>
                <w:kern w:val="0"/>
                <w:sz w:val="28"/>
                <w:szCs w:val="28"/>
              </w:rPr>
              <w:t>注意事项：所有复印件均需加盖公章。</w:t>
            </w:r>
          </w:p>
        </w:tc>
      </w:tr>
      <w:tr w:rsidR="000C3073" w:rsidTr="009E767C">
        <w:trPr>
          <w:trHeight w:val="1733"/>
        </w:trPr>
        <w:tc>
          <w:tcPr>
            <w:tcW w:w="5000" w:type="pct"/>
            <w:gridSpan w:val="4"/>
            <w:tcBorders>
              <w:top w:val="nil"/>
              <w:left w:val="single" w:sz="8" w:space="0" w:color="000000"/>
              <w:bottom w:val="single" w:sz="8" w:space="0" w:color="000000"/>
              <w:right w:val="single" w:sz="8" w:space="0" w:color="000000"/>
            </w:tcBorders>
            <w:vAlign w:val="center"/>
          </w:tcPr>
          <w:p w:rsidR="000C3073" w:rsidRDefault="000C3073" w:rsidP="000C3073">
            <w:pPr>
              <w:pStyle w:val="2"/>
              <w:ind w:left="640" w:firstLine="560"/>
              <w:rPr>
                <w:rFonts w:ascii="CESI仿宋-GB2312" w:eastAsia="CESI仿宋-GB2312" w:hAnsi="CESI仿宋-GB2312" w:cs="CESI仿宋-GB2312"/>
                <w:color w:val="000000"/>
                <w:kern w:val="0"/>
                <w:sz w:val="28"/>
                <w:szCs w:val="28"/>
              </w:rPr>
            </w:pPr>
          </w:p>
          <w:p w:rsidR="000C3073" w:rsidRDefault="000C3073" w:rsidP="000C3073">
            <w:pPr>
              <w:pStyle w:val="a6"/>
              <w:ind w:left="8000"/>
            </w:pPr>
          </w:p>
          <w:p w:rsidR="000C3073" w:rsidRDefault="000C3073" w:rsidP="000C3073">
            <w:pPr>
              <w:widowControl/>
              <w:adjustRightInd w:val="0"/>
              <w:snapToGrid w:val="0"/>
              <w:ind w:firstLineChars="250" w:firstLine="700"/>
              <w:jc w:val="left"/>
              <w:textAlignment w:val="center"/>
              <w:rPr>
                <w:rFonts w:ascii="CESI仿宋-GB2312" w:eastAsia="CESI仿宋-GB2312" w:hAnsi="CESI仿宋-GB2312" w:cs="CESI仿宋-GB2312"/>
                <w:color w:val="000000"/>
                <w:kern w:val="0"/>
                <w:sz w:val="28"/>
                <w:szCs w:val="28"/>
              </w:rPr>
            </w:pPr>
            <w:r>
              <w:rPr>
                <w:kern w:val="0"/>
                <w:sz w:val="28"/>
                <w:szCs w:val="28"/>
              </w:rPr>
              <w:br/>
            </w:r>
            <w:r>
              <w:rPr>
                <w:rFonts w:ascii="CESI仿宋-GB2312" w:eastAsia="CESI仿宋-GB2312" w:hAnsi="CESI仿宋-GB2312" w:cs="CESI仿宋-GB2312" w:hint="eastAsia"/>
                <w:color w:val="000000"/>
                <w:kern w:val="0"/>
                <w:sz w:val="28"/>
                <w:szCs w:val="28"/>
              </w:rPr>
              <w:t xml:space="preserve">出租人（公章）：       法定代表人或委托代理人（签字）：  </w:t>
            </w:r>
          </w:p>
          <w:p w:rsidR="000C3073" w:rsidRDefault="000C3073" w:rsidP="000C3073">
            <w:pPr>
              <w:widowControl/>
              <w:adjustRightInd w:val="0"/>
              <w:snapToGrid w:val="0"/>
              <w:ind w:firstLineChars="250" w:firstLine="700"/>
              <w:jc w:val="left"/>
              <w:textAlignment w:val="center"/>
              <w:rPr>
                <w:rFonts w:ascii="CESI仿宋-GB2312" w:eastAsia="CESI仿宋-GB2312" w:hAnsi="CESI仿宋-GB2312" w:cs="CESI仿宋-GB2312"/>
                <w:color w:val="000000"/>
                <w:kern w:val="0"/>
                <w:sz w:val="28"/>
                <w:szCs w:val="28"/>
              </w:rPr>
            </w:pPr>
            <w:r>
              <w:rPr>
                <w:rFonts w:ascii="CESI仿宋-GB2312" w:eastAsia="CESI仿宋-GB2312" w:hAnsi="CESI仿宋-GB2312" w:cs="CESI仿宋-GB2312" w:hint="eastAsia"/>
                <w:color w:val="000000"/>
                <w:kern w:val="0"/>
                <w:sz w:val="28"/>
                <w:szCs w:val="28"/>
              </w:rPr>
              <w:t xml:space="preserve">  </w:t>
            </w:r>
          </w:p>
          <w:p w:rsidR="000C3073" w:rsidRDefault="000C3073" w:rsidP="009E767C">
            <w:pPr>
              <w:widowControl/>
              <w:adjustRightInd w:val="0"/>
              <w:snapToGrid w:val="0"/>
              <w:jc w:val="right"/>
              <w:textAlignment w:val="center"/>
              <w:rPr>
                <w:rFonts w:ascii="CESI仿宋-GB2312" w:eastAsia="CESI仿宋-GB2312" w:hAnsi="CESI仿宋-GB2312" w:cs="CESI仿宋-GB2312"/>
                <w:color w:val="000000"/>
                <w:kern w:val="0"/>
                <w:sz w:val="28"/>
                <w:szCs w:val="28"/>
              </w:rPr>
            </w:pPr>
            <w:r>
              <w:rPr>
                <w:rFonts w:ascii="CESI仿宋-GB2312" w:eastAsia="CESI仿宋-GB2312" w:hAnsi="CESI仿宋-GB2312" w:cs="CESI仿宋-GB2312" w:hint="eastAsia"/>
                <w:color w:val="000000"/>
                <w:kern w:val="0"/>
                <w:sz w:val="28"/>
                <w:szCs w:val="28"/>
              </w:rPr>
              <w:t>年   月   日</w:t>
            </w:r>
          </w:p>
        </w:tc>
      </w:tr>
    </w:tbl>
    <w:p w:rsidR="00637960" w:rsidRDefault="00637960"/>
    <w:sectPr w:rsidR="006379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728" w:rsidRDefault="001C2728" w:rsidP="000C3073">
      <w:r>
        <w:separator/>
      </w:r>
    </w:p>
  </w:endnote>
  <w:endnote w:type="continuationSeparator" w:id="0">
    <w:p w:rsidR="001C2728" w:rsidRDefault="001C2728" w:rsidP="000C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ESI仿宋-GB2312">
    <w:altName w:val="仿宋"/>
    <w:charset w:val="00"/>
    <w:family w:val="auto"/>
    <w:pitch w:val="default"/>
    <w:sig w:usb0="00000000" w:usb1="084F6CF8"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728" w:rsidRDefault="001C2728" w:rsidP="000C3073">
      <w:r>
        <w:separator/>
      </w:r>
    </w:p>
  </w:footnote>
  <w:footnote w:type="continuationSeparator" w:id="0">
    <w:p w:rsidR="001C2728" w:rsidRDefault="001C2728" w:rsidP="000C3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84"/>
    <w:rsid w:val="00033084"/>
    <w:rsid w:val="000C3073"/>
    <w:rsid w:val="001C2728"/>
    <w:rsid w:val="00637960"/>
    <w:rsid w:val="009878D5"/>
    <w:rsid w:val="00EF1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C3073"/>
    <w:pPr>
      <w:widowControl w:val="0"/>
      <w:jc w:val="both"/>
    </w:pPr>
    <w:rPr>
      <w:rFonts w:ascii="仿宋_GB2312" w:eastAsia="仿宋_GB2312" w:hAnsi="Times New Roman" w:cs="Times New Roman"/>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3073"/>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0C3073"/>
    <w:rPr>
      <w:sz w:val="18"/>
      <w:szCs w:val="18"/>
    </w:rPr>
  </w:style>
  <w:style w:type="paragraph" w:styleId="a4">
    <w:name w:val="footer"/>
    <w:basedOn w:val="a"/>
    <w:link w:val="Char0"/>
    <w:uiPriority w:val="99"/>
    <w:unhideWhenUsed/>
    <w:rsid w:val="000C3073"/>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0C3073"/>
    <w:rPr>
      <w:sz w:val="18"/>
      <w:szCs w:val="18"/>
    </w:rPr>
  </w:style>
  <w:style w:type="paragraph" w:styleId="a5">
    <w:name w:val="Body Text Indent"/>
    <w:basedOn w:val="a"/>
    <w:link w:val="Char1"/>
    <w:uiPriority w:val="99"/>
    <w:semiHidden/>
    <w:unhideWhenUsed/>
    <w:rsid w:val="000C3073"/>
    <w:pPr>
      <w:spacing w:after="120"/>
      <w:ind w:leftChars="200" w:left="420"/>
    </w:pPr>
  </w:style>
  <w:style w:type="character" w:customStyle="1" w:styleId="Char1">
    <w:name w:val="正文文本缩进 Char"/>
    <w:basedOn w:val="a0"/>
    <w:link w:val="a5"/>
    <w:uiPriority w:val="99"/>
    <w:semiHidden/>
    <w:rsid w:val="000C3073"/>
    <w:rPr>
      <w:rFonts w:ascii="仿宋_GB2312" w:eastAsia="仿宋_GB2312" w:hAnsi="Times New Roman" w:cs="Times New Roman"/>
      <w:kern w:val="32"/>
      <w:sz w:val="32"/>
      <w:szCs w:val="32"/>
    </w:rPr>
  </w:style>
  <w:style w:type="paragraph" w:styleId="2">
    <w:name w:val="Body Text First Indent 2"/>
    <w:basedOn w:val="a5"/>
    <w:next w:val="a6"/>
    <w:link w:val="2Char"/>
    <w:qFormat/>
    <w:rsid w:val="000C3073"/>
    <w:pPr>
      <w:ind w:firstLineChars="200" w:firstLine="420"/>
    </w:pPr>
  </w:style>
  <w:style w:type="character" w:customStyle="1" w:styleId="2Char">
    <w:name w:val="正文首行缩进 2 Char"/>
    <w:basedOn w:val="Char1"/>
    <w:link w:val="2"/>
    <w:rsid w:val="000C3073"/>
    <w:rPr>
      <w:rFonts w:ascii="仿宋_GB2312" w:eastAsia="仿宋_GB2312" w:hAnsi="Times New Roman" w:cs="Times New Roman"/>
      <w:kern w:val="32"/>
      <w:sz w:val="32"/>
      <w:szCs w:val="32"/>
    </w:rPr>
  </w:style>
  <w:style w:type="paragraph" w:styleId="a6">
    <w:name w:val="Date"/>
    <w:basedOn w:val="a"/>
    <w:next w:val="a"/>
    <w:link w:val="Char2"/>
    <w:qFormat/>
    <w:rsid w:val="000C3073"/>
    <w:pPr>
      <w:ind w:leftChars="2500" w:left="100"/>
    </w:pPr>
  </w:style>
  <w:style w:type="character" w:customStyle="1" w:styleId="Char2">
    <w:name w:val="日期 Char"/>
    <w:basedOn w:val="a0"/>
    <w:link w:val="a6"/>
    <w:rsid w:val="000C3073"/>
    <w:rPr>
      <w:rFonts w:ascii="仿宋_GB2312" w:eastAsia="仿宋_GB2312" w:hAnsi="Times New Roman" w:cs="Times New Roman"/>
      <w:kern w:val="32"/>
      <w:sz w:val="32"/>
      <w:szCs w:val="32"/>
    </w:rPr>
  </w:style>
  <w:style w:type="paragraph" w:styleId="a7">
    <w:name w:val="Body Text"/>
    <w:basedOn w:val="a"/>
    <w:link w:val="Char3"/>
    <w:uiPriority w:val="99"/>
    <w:semiHidden/>
    <w:unhideWhenUsed/>
    <w:rsid w:val="000C3073"/>
    <w:pPr>
      <w:spacing w:after="120"/>
    </w:pPr>
  </w:style>
  <w:style w:type="character" w:customStyle="1" w:styleId="Char3">
    <w:name w:val="正文文本 Char"/>
    <w:basedOn w:val="a0"/>
    <w:link w:val="a7"/>
    <w:uiPriority w:val="99"/>
    <w:semiHidden/>
    <w:rsid w:val="000C3073"/>
    <w:rPr>
      <w:rFonts w:ascii="仿宋_GB2312" w:eastAsia="仿宋_GB2312" w:hAnsi="Times New Roman" w:cs="Times New Roman"/>
      <w:kern w:val="32"/>
      <w:sz w:val="32"/>
      <w:szCs w:val="32"/>
    </w:rPr>
  </w:style>
  <w:style w:type="paragraph" w:styleId="a8">
    <w:name w:val="Body Text First Indent"/>
    <w:basedOn w:val="a7"/>
    <w:link w:val="Char4"/>
    <w:uiPriority w:val="99"/>
    <w:qFormat/>
    <w:rsid w:val="000C3073"/>
    <w:pPr>
      <w:spacing w:after="0" w:line="900" w:lineRule="exact"/>
      <w:ind w:firstLineChars="100" w:firstLine="420"/>
    </w:pPr>
    <w:rPr>
      <w:rFonts w:ascii="Times New Roman" w:eastAsia="宋体"/>
      <w:b/>
      <w:spacing w:val="-20"/>
      <w:sz w:val="72"/>
    </w:rPr>
  </w:style>
  <w:style w:type="character" w:customStyle="1" w:styleId="Char4">
    <w:name w:val="正文首行缩进 Char"/>
    <w:basedOn w:val="Char3"/>
    <w:link w:val="a8"/>
    <w:uiPriority w:val="99"/>
    <w:rsid w:val="000C3073"/>
    <w:rPr>
      <w:rFonts w:ascii="Times New Roman" w:eastAsia="宋体" w:hAnsi="Times New Roman" w:cs="Times New Roman"/>
      <w:b/>
      <w:spacing w:val="-20"/>
      <w:kern w:val="32"/>
      <w:sz w:val="72"/>
      <w:szCs w:val="32"/>
    </w:rPr>
  </w:style>
  <w:style w:type="paragraph" w:customStyle="1" w:styleId="CharCharChar">
    <w:name w:val="Char Char Char"/>
    <w:basedOn w:val="a"/>
    <w:rsid w:val="000C3073"/>
    <w:rPr>
      <w:rFonts w:ascii="Times New Roman" w:eastAsia="宋体"/>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C3073"/>
    <w:pPr>
      <w:widowControl w:val="0"/>
      <w:jc w:val="both"/>
    </w:pPr>
    <w:rPr>
      <w:rFonts w:ascii="仿宋_GB2312" w:eastAsia="仿宋_GB2312" w:hAnsi="Times New Roman" w:cs="Times New Roman"/>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3073"/>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0C3073"/>
    <w:rPr>
      <w:sz w:val="18"/>
      <w:szCs w:val="18"/>
    </w:rPr>
  </w:style>
  <w:style w:type="paragraph" w:styleId="a4">
    <w:name w:val="footer"/>
    <w:basedOn w:val="a"/>
    <w:link w:val="Char0"/>
    <w:uiPriority w:val="99"/>
    <w:unhideWhenUsed/>
    <w:rsid w:val="000C3073"/>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0C3073"/>
    <w:rPr>
      <w:sz w:val="18"/>
      <w:szCs w:val="18"/>
    </w:rPr>
  </w:style>
  <w:style w:type="paragraph" w:styleId="a5">
    <w:name w:val="Body Text Indent"/>
    <w:basedOn w:val="a"/>
    <w:link w:val="Char1"/>
    <w:uiPriority w:val="99"/>
    <w:semiHidden/>
    <w:unhideWhenUsed/>
    <w:rsid w:val="000C3073"/>
    <w:pPr>
      <w:spacing w:after="120"/>
      <w:ind w:leftChars="200" w:left="420"/>
    </w:pPr>
  </w:style>
  <w:style w:type="character" w:customStyle="1" w:styleId="Char1">
    <w:name w:val="正文文本缩进 Char"/>
    <w:basedOn w:val="a0"/>
    <w:link w:val="a5"/>
    <w:uiPriority w:val="99"/>
    <w:semiHidden/>
    <w:rsid w:val="000C3073"/>
    <w:rPr>
      <w:rFonts w:ascii="仿宋_GB2312" w:eastAsia="仿宋_GB2312" w:hAnsi="Times New Roman" w:cs="Times New Roman"/>
      <w:kern w:val="32"/>
      <w:sz w:val="32"/>
      <w:szCs w:val="32"/>
    </w:rPr>
  </w:style>
  <w:style w:type="paragraph" w:styleId="2">
    <w:name w:val="Body Text First Indent 2"/>
    <w:basedOn w:val="a5"/>
    <w:next w:val="a6"/>
    <w:link w:val="2Char"/>
    <w:qFormat/>
    <w:rsid w:val="000C3073"/>
    <w:pPr>
      <w:ind w:firstLineChars="200" w:firstLine="420"/>
    </w:pPr>
  </w:style>
  <w:style w:type="character" w:customStyle="1" w:styleId="2Char">
    <w:name w:val="正文首行缩进 2 Char"/>
    <w:basedOn w:val="Char1"/>
    <w:link w:val="2"/>
    <w:rsid w:val="000C3073"/>
    <w:rPr>
      <w:rFonts w:ascii="仿宋_GB2312" w:eastAsia="仿宋_GB2312" w:hAnsi="Times New Roman" w:cs="Times New Roman"/>
      <w:kern w:val="32"/>
      <w:sz w:val="32"/>
      <w:szCs w:val="32"/>
    </w:rPr>
  </w:style>
  <w:style w:type="paragraph" w:styleId="a6">
    <w:name w:val="Date"/>
    <w:basedOn w:val="a"/>
    <w:next w:val="a"/>
    <w:link w:val="Char2"/>
    <w:qFormat/>
    <w:rsid w:val="000C3073"/>
    <w:pPr>
      <w:ind w:leftChars="2500" w:left="100"/>
    </w:pPr>
  </w:style>
  <w:style w:type="character" w:customStyle="1" w:styleId="Char2">
    <w:name w:val="日期 Char"/>
    <w:basedOn w:val="a0"/>
    <w:link w:val="a6"/>
    <w:rsid w:val="000C3073"/>
    <w:rPr>
      <w:rFonts w:ascii="仿宋_GB2312" w:eastAsia="仿宋_GB2312" w:hAnsi="Times New Roman" w:cs="Times New Roman"/>
      <w:kern w:val="32"/>
      <w:sz w:val="32"/>
      <w:szCs w:val="32"/>
    </w:rPr>
  </w:style>
  <w:style w:type="paragraph" w:styleId="a7">
    <w:name w:val="Body Text"/>
    <w:basedOn w:val="a"/>
    <w:link w:val="Char3"/>
    <w:uiPriority w:val="99"/>
    <w:semiHidden/>
    <w:unhideWhenUsed/>
    <w:rsid w:val="000C3073"/>
    <w:pPr>
      <w:spacing w:after="120"/>
    </w:pPr>
  </w:style>
  <w:style w:type="character" w:customStyle="1" w:styleId="Char3">
    <w:name w:val="正文文本 Char"/>
    <w:basedOn w:val="a0"/>
    <w:link w:val="a7"/>
    <w:uiPriority w:val="99"/>
    <w:semiHidden/>
    <w:rsid w:val="000C3073"/>
    <w:rPr>
      <w:rFonts w:ascii="仿宋_GB2312" w:eastAsia="仿宋_GB2312" w:hAnsi="Times New Roman" w:cs="Times New Roman"/>
      <w:kern w:val="32"/>
      <w:sz w:val="32"/>
      <w:szCs w:val="32"/>
    </w:rPr>
  </w:style>
  <w:style w:type="paragraph" w:styleId="a8">
    <w:name w:val="Body Text First Indent"/>
    <w:basedOn w:val="a7"/>
    <w:link w:val="Char4"/>
    <w:uiPriority w:val="99"/>
    <w:qFormat/>
    <w:rsid w:val="000C3073"/>
    <w:pPr>
      <w:spacing w:after="0" w:line="900" w:lineRule="exact"/>
      <w:ind w:firstLineChars="100" w:firstLine="420"/>
    </w:pPr>
    <w:rPr>
      <w:rFonts w:ascii="Times New Roman" w:eastAsia="宋体"/>
      <w:b/>
      <w:spacing w:val="-20"/>
      <w:sz w:val="72"/>
    </w:rPr>
  </w:style>
  <w:style w:type="character" w:customStyle="1" w:styleId="Char4">
    <w:name w:val="正文首行缩进 Char"/>
    <w:basedOn w:val="Char3"/>
    <w:link w:val="a8"/>
    <w:uiPriority w:val="99"/>
    <w:rsid w:val="000C3073"/>
    <w:rPr>
      <w:rFonts w:ascii="Times New Roman" w:eastAsia="宋体" w:hAnsi="Times New Roman" w:cs="Times New Roman"/>
      <w:b/>
      <w:spacing w:val="-20"/>
      <w:kern w:val="32"/>
      <w:sz w:val="72"/>
      <w:szCs w:val="32"/>
    </w:rPr>
  </w:style>
  <w:style w:type="paragraph" w:customStyle="1" w:styleId="CharCharChar">
    <w:name w:val="Char Char Char"/>
    <w:basedOn w:val="a"/>
    <w:rsid w:val="000C3073"/>
    <w:rPr>
      <w:rFonts w:ascii="Times New Roman" w:eastAsia="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2026-02-04T07:41:00Z</dcterms:created>
  <dcterms:modified xsi:type="dcterms:W3CDTF">2026-02-10T07:00:00Z</dcterms:modified>
</cp:coreProperties>
</file>